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7A" w:rsidRDefault="00D5107A" w:rsidP="00D5107A">
      <w:pPr>
        <w:jc w:val="both"/>
        <w:rPr>
          <w:rFonts w:ascii="Calibri" w:hAnsi="Calibri" w:cs="Calibri"/>
        </w:rPr>
      </w:pPr>
      <w:r>
        <w:rPr>
          <w:rFonts w:ascii="Calibri" w:hAnsi="Calibri" w:cs="Calibri"/>
          <w:b/>
          <w:bCs/>
          <w:sz w:val="27"/>
          <w:szCs w:val="27"/>
        </w:rPr>
        <w:t>RAGAZZI AMERICA: LA CITTA MUORE MENTRE PAGA SCONTRO INTERNO TRA BERGAMO E M5S, SORDI SI RIVOLTA NELLA TOMBA</w:t>
      </w:r>
    </w:p>
    <w:p w:rsidR="00D5107A" w:rsidRDefault="00D5107A" w:rsidP="00D5107A">
      <w:pPr>
        <w:jc w:val="both"/>
        <w:rPr>
          <w:rFonts w:ascii="Calibri" w:hAnsi="Calibri" w:cs="Calibri"/>
        </w:rPr>
      </w:pPr>
      <w:r>
        <w:rPr>
          <w:rFonts w:ascii="Calibri" w:hAnsi="Calibri" w:cs="Calibri"/>
          <w:sz w:val="32"/>
          <w:szCs w:val="32"/>
        </w:rPr>
        <w:t> </w:t>
      </w:r>
    </w:p>
    <w:p w:rsidR="00D5107A" w:rsidRDefault="00D5107A" w:rsidP="00D5107A">
      <w:pPr>
        <w:jc w:val="both"/>
        <w:rPr>
          <w:rFonts w:ascii="Calibri" w:hAnsi="Calibri" w:cs="Calibri"/>
        </w:rPr>
      </w:pPr>
      <w:r>
        <w:rPr>
          <w:rFonts w:ascii="Calibri" w:hAnsi="Calibri" w:cs="Calibri"/>
          <w:sz w:val="32"/>
          <w:szCs w:val="32"/>
        </w:rPr>
        <w:t xml:space="preserve">La consigliera Gemma Guerrini, 5S, che vive in Piazza San </w:t>
      </w:r>
      <w:proofErr w:type="spellStart"/>
      <w:r>
        <w:rPr>
          <w:rFonts w:ascii="Calibri" w:hAnsi="Calibri" w:cs="Calibri"/>
          <w:sz w:val="32"/>
          <w:szCs w:val="32"/>
        </w:rPr>
        <w:t>Cosimato</w:t>
      </w:r>
      <w:proofErr w:type="spellEnd"/>
      <w:r>
        <w:rPr>
          <w:rFonts w:ascii="Calibri" w:hAnsi="Calibri" w:cs="Calibri"/>
          <w:sz w:val="32"/>
          <w:szCs w:val="32"/>
        </w:rPr>
        <w:t xml:space="preserve">, promotrice di questa guerra contro la nostra iniziativa, con tanto di banchetti e volantini </w:t>
      </w:r>
      <w:proofErr w:type="spellStart"/>
      <w:r>
        <w:rPr>
          <w:rFonts w:ascii="Calibri" w:hAnsi="Calibri" w:cs="Calibri"/>
          <w:sz w:val="32"/>
          <w:szCs w:val="32"/>
        </w:rPr>
        <w:t>pentastellati</w:t>
      </w:r>
      <w:proofErr w:type="spellEnd"/>
      <w:r>
        <w:rPr>
          <w:rFonts w:ascii="Calibri" w:hAnsi="Calibri" w:cs="Calibri"/>
          <w:sz w:val="32"/>
          <w:szCs w:val="32"/>
        </w:rPr>
        <w:t>, sin dalla campagna elettorale della Raggi nel 2016 fino allo scorso aprile con lettere protocollate alla Sindaca, ha appena annunciato la sua contrarietà all’inserimento della piazza all’interno del bando dell’Estate Romana. La consigliera ha rivendicato inoltre la sua volontà, citando il povero Alberto Sordi, che si starà rivoltando nella tomba, di vedere la piazza come “un grande museo, un salotto da attraversare in punta di piedi”.</w:t>
      </w:r>
    </w:p>
    <w:p w:rsidR="00D5107A" w:rsidRDefault="00D5107A" w:rsidP="00D5107A">
      <w:pPr>
        <w:jc w:val="both"/>
        <w:rPr>
          <w:rFonts w:ascii="Calibri" w:hAnsi="Calibri" w:cs="Calibri"/>
        </w:rPr>
      </w:pPr>
      <w:r>
        <w:rPr>
          <w:rFonts w:ascii="Calibri" w:hAnsi="Calibri" w:cs="Calibri"/>
          <w:sz w:val="32"/>
          <w:szCs w:val="32"/>
        </w:rPr>
        <w:t>“Dividi et impera” si potrebbe dire. Peccato che però, qui, non c’è nemmeno bisogno di intervenire, questi fanno da soli e la città, tutta, sta morendo mentre paga lo scontro interno e folle del M5S, tra Luca Bergamo e parte del suo stesso consiglio comunale. Siamo dinanzi alla più disperata e folle operazione volta a distruggere la vita nella nostra città e l’intraprendenza giovanile, chiediamo l’intervento di ogni forza politica e culturale del nostro paese.</w:t>
      </w:r>
    </w:p>
    <w:p w:rsidR="00D5107A" w:rsidRDefault="00D5107A" w:rsidP="00D5107A">
      <w:pPr>
        <w:jc w:val="both"/>
        <w:rPr>
          <w:rFonts w:ascii="Calibri" w:hAnsi="Calibri" w:cs="Calibri"/>
        </w:rPr>
      </w:pPr>
      <w:r>
        <w:rPr>
          <w:rFonts w:ascii="Calibri" w:hAnsi="Calibri" w:cs="Calibri"/>
          <w:sz w:val="32"/>
          <w:szCs w:val="32"/>
        </w:rPr>
        <w:t xml:space="preserve">Svelato che la mossa di inserire la piazza nel bando non era altro che un goffo tentativo di mediazione di Bergamo per salvarsi la faccia e non perdere la poltrona, chiediamo immediatamente la concessione di Piazza San </w:t>
      </w:r>
      <w:proofErr w:type="spellStart"/>
      <w:r>
        <w:rPr>
          <w:rFonts w:ascii="Calibri" w:hAnsi="Calibri" w:cs="Calibri"/>
          <w:sz w:val="32"/>
          <w:szCs w:val="32"/>
        </w:rPr>
        <w:t>Cosimato</w:t>
      </w:r>
      <w:proofErr w:type="spellEnd"/>
      <w:r>
        <w:rPr>
          <w:rFonts w:ascii="Calibri" w:hAnsi="Calibri" w:cs="Calibri"/>
          <w:sz w:val="32"/>
          <w:szCs w:val="32"/>
        </w:rPr>
        <w:t>: un processo che nasce dal basso, e legalmente, va promosso e non gestito al fine di renderlo sempre più virtuoso e libero di pensare e costruire. Rivendichiamo con tutta la forza dei nostri cuori la nostra autonomia culturale.</w:t>
      </w:r>
      <w:bookmarkStart w:id="0" w:name="_GoBack"/>
    </w:p>
    <w:p w:rsidR="00D5107A" w:rsidRDefault="00D5107A" w:rsidP="00D5107A">
      <w:pPr>
        <w:jc w:val="both"/>
        <w:rPr>
          <w:rFonts w:ascii="Calibri" w:hAnsi="Calibri" w:cs="Calibri"/>
        </w:rPr>
      </w:pPr>
    </w:p>
    <w:p w:rsidR="00D5107A" w:rsidRDefault="00D5107A" w:rsidP="00D5107A">
      <w:pPr>
        <w:jc w:val="both"/>
        <w:rPr>
          <w:rFonts w:ascii="Calibri" w:hAnsi="Calibri" w:cs="Calibri"/>
        </w:rPr>
      </w:pPr>
      <w:r>
        <w:rPr>
          <w:rFonts w:ascii="Calibri" w:hAnsi="Calibri" w:cs="Calibri"/>
          <w:sz w:val="32"/>
          <w:szCs w:val="32"/>
        </w:rPr>
        <w:t>Valerio Carocci</w:t>
      </w:r>
    </w:p>
    <w:p w:rsidR="00D5107A" w:rsidRDefault="00D5107A" w:rsidP="00D5107A">
      <w:pPr>
        <w:jc w:val="both"/>
        <w:rPr>
          <w:rFonts w:ascii="Calibri" w:hAnsi="Calibri" w:cs="Calibri"/>
        </w:rPr>
      </w:pPr>
      <w:r>
        <w:rPr>
          <w:rFonts w:ascii="Calibri" w:hAnsi="Calibri" w:cs="Calibri"/>
          <w:sz w:val="32"/>
          <w:szCs w:val="32"/>
        </w:rPr>
        <w:t xml:space="preserve">Presidente </w:t>
      </w:r>
      <w:proofErr w:type="spellStart"/>
      <w:r>
        <w:rPr>
          <w:rFonts w:ascii="Calibri" w:hAnsi="Calibri" w:cs="Calibri"/>
          <w:sz w:val="32"/>
          <w:szCs w:val="32"/>
        </w:rPr>
        <w:t>ass</w:t>
      </w:r>
      <w:proofErr w:type="spellEnd"/>
      <w:r>
        <w:rPr>
          <w:rFonts w:ascii="Calibri" w:hAnsi="Calibri" w:cs="Calibri"/>
          <w:sz w:val="32"/>
          <w:szCs w:val="32"/>
        </w:rPr>
        <w:t>. Piccolo Cinema America</w:t>
      </w:r>
    </w:p>
    <w:bookmarkEnd w:id="0"/>
    <w:p w:rsidR="00A240B3" w:rsidRDefault="00A240B3"/>
    <w:sectPr w:rsidR="00A240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C"/>
    <w:rsid w:val="0020581C"/>
    <w:rsid w:val="00A240B3"/>
    <w:rsid w:val="00D51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07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07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Paterno</dc:creator>
  <cp:keywords/>
  <dc:description/>
  <cp:lastModifiedBy>Cristiana Paterno</cp:lastModifiedBy>
  <cp:revision>2</cp:revision>
  <dcterms:created xsi:type="dcterms:W3CDTF">2018-02-08T14:26:00Z</dcterms:created>
  <dcterms:modified xsi:type="dcterms:W3CDTF">2018-02-08T14:27:00Z</dcterms:modified>
</cp:coreProperties>
</file>